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4F" w:rsidRDefault="00D22F34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BA02A9">
        <w:rPr>
          <w:b/>
          <w:sz w:val="28"/>
          <w:szCs w:val="28"/>
        </w:rPr>
        <w:t xml:space="preserve"> 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7E617F" w:rsidP="008D6F32">
      <w:pPr>
        <w:tabs>
          <w:tab w:val="left" w:pos="6468"/>
        </w:tabs>
        <w:ind w:firstLine="708"/>
      </w:pPr>
      <w:r>
        <w:t>2</w:t>
      </w:r>
      <w:r w:rsidR="00BA02A9">
        <w:t>2</w:t>
      </w:r>
      <w:r w:rsidR="00F64FF6">
        <w:t>.</w:t>
      </w:r>
      <w:r w:rsidR="00D22F34">
        <w:t>0</w:t>
      </w:r>
      <w:r w:rsidR="00A520E0">
        <w:t>5</w:t>
      </w:r>
      <w:r w:rsidR="00960B0B">
        <w:t>.</w:t>
      </w:r>
      <w:r w:rsidR="000E4083">
        <w:t>201</w:t>
      </w:r>
      <w:r w:rsidR="00D22F34">
        <w:t>8</w:t>
      </w:r>
      <w:r w:rsidR="00782583" w:rsidRPr="002B7424">
        <w:t xml:space="preserve"> года, </w:t>
      </w:r>
      <w:r w:rsidR="008D6F32">
        <w:tab/>
        <w:t xml:space="preserve">каб.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7E617F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7E617F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Ихненко М.В.</w:t>
            </w:r>
          </w:p>
        </w:tc>
        <w:tc>
          <w:tcPr>
            <w:tcW w:w="7902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C2687C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r w:rsidR="00C2687C">
              <w:rPr>
                <w:sz w:val="28"/>
                <w:szCs w:val="28"/>
              </w:rPr>
              <w:t>С</w:t>
            </w:r>
            <w:r w:rsidRPr="006F0DA0">
              <w:rPr>
                <w:sz w:val="28"/>
                <w:szCs w:val="28"/>
              </w:rPr>
              <w:t>.В.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Клёсова Л.М</w:t>
            </w:r>
          </w:p>
        </w:tc>
        <w:tc>
          <w:tcPr>
            <w:tcW w:w="7902" w:type="dxa"/>
          </w:tcPr>
          <w:p w:rsidR="008D6F32" w:rsidRPr="00366643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ГУ РРО ФСС РФ</w:t>
            </w:r>
          </w:p>
        </w:tc>
      </w:tr>
      <w:tr w:rsidR="007E617F" w:rsidTr="008D6F32">
        <w:tc>
          <w:tcPr>
            <w:tcW w:w="251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Галеев И.В.</w:t>
            </w:r>
          </w:p>
        </w:tc>
        <w:tc>
          <w:tcPr>
            <w:tcW w:w="7902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МБУЗ ЦРБ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В.Ф.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D6F32" w:rsidRPr="007E617F" w:rsidRDefault="007E617F" w:rsidP="00E2573A">
      <w:pPr>
        <w:spacing w:line="360" w:lineRule="auto"/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Р</w:t>
      </w:r>
      <w:r w:rsidR="003713C0" w:rsidRPr="007E617F">
        <w:rPr>
          <w:sz w:val="28"/>
          <w:szCs w:val="28"/>
        </w:rPr>
        <w:t>уководители предприятий</w:t>
      </w:r>
      <w:r w:rsidRPr="007E617F">
        <w:rPr>
          <w:sz w:val="28"/>
          <w:szCs w:val="28"/>
        </w:rPr>
        <w:t xml:space="preserve"> </w:t>
      </w:r>
      <w:r w:rsidR="00BA02A9">
        <w:rPr>
          <w:sz w:val="28"/>
          <w:szCs w:val="28"/>
        </w:rPr>
        <w:t>18</w:t>
      </w:r>
      <w:r w:rsidRPr="007E617F">
        <w:rPr>
          <w:sz w:val="28"/>
          <w:szCs w:val="28"/>
        </w:rPr>
        <w:t xml:space="preserve"> человек</w:t>
      </w:r>
    </w:p>
    <w:p w:rsidR="003713C0" w:rsidRPr="007E617F" w:rsidRDefault="007E617F" w:rsidP="00E257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 присутствуют </w:t>
      </w:r>
      <w:r w:rsidR="00BA02A9">
        <w:rPr>
          <w:sz w:val="28"/>
          <w:szCs w:val="28"/>
        </w:rPr>
        <w:t xml:space="preserve">25 </w:t>
      </w:r>
      <w:r>
        <w:rPr>
          <w:sz w:val="28"/>
          <w:szCs w:val="28"/>
        </w:rPr>
        <w:t>человек.</w:t>
      </w: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Default="00B02507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случаев производственного травматизма, произошедших на предприятиях района </w:t>
      </w:r>
      <w:r w:rsidR="00C272BE">
        <w:rPr>
          <w:i/>
          <w:sz w:val="28"/>
          <w:szCs w:val="28"/>
        </w:rPr>
        <w:t xml:space="preserve">в </w:t>
      </w:r>
      <w:r w:rsidR="00BA02A9">
        <w:rPr>
          <w:i/>
          <w:sz w:val="28"/>
          <w:szCs w:val="28"/>
        </w:rPr>
        <w:t>1</w:t>
      </w:r>
      <w:r w:rsidR="00C272BE">
        <w:rPr>
          <w:i/>
          <w:sz w:val="28"/>
          <w:szCs w:val="28"/>
        </w:rPr>
        <w:t xml:space="preserve"> квартале 201</w:t>
      </w:r>
      <w:r w:rsidR="00BA02A9">
        <w:rPr>
          <w:i/>
          <w:sz w:val="28"/>
          <w:szCs w:val="28"/>
        </w:rPr>
        <w:t xml:space="preserve">8 </w:t>
      </w:r>
      <w:r w:rsidR="00C272BE">
        <w:rPr>
          <w:i/>
          <w:sz w:val="28"/>
          <w:szCs w:val="28"/>
        </w:rPr>
        <w:t>г.</w:t>
      </w:r>
    </w:p>
    <w:p w:rsidR="00C272BE" w:rsidRPr="008D6F32" w:rsidRDefault="00637E04" w:rsidP="00C272BE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 обеспечении работников организаций жилищно-коммунального хозяйства средствами индивидуальной защиты.</w:t>
      </w:r>
    </w:p>
    <w:p w:rsidR="00C272BE" w:rsidRPr="008D6F32" w:rsidRDefault="00C272BE" w:rsidP="00C272BE">
      <w:pPr>
        <w:pStyle w:val="a6"/>
        <w:jc w:val="both"/>
        <w:rPr>
          <w:i/>
          <w:sz w:val="28"/>
          <w:szCs w:val="28"/>
        </w:rPr>
      </w:pPr>
    </w:p>
    <w:p w:rsidR="003713C0" w:rsidRPr="00C272BE" w:rsidRDefault="003713C0" w:rsidP="00C272BE">
      <w:pPr>
        <w:spacing w:line="360" w:lineRule="auto"/>
        <w:ind w:firstLine="567"/>
        <w:rPr>
          <w:i/>
          <w:sz w:val="28"/>
          <w:szCs w:val="28"/>
        </w:rPr>
      </w:pPr>
      <w:r w:rsidRPr="00C272BE">
        <w:rPr>
          <w:i/>
          <w:sz w:val="28"/>
          <w:szCs w:val="28"/>
        </w:rPr>
        <w:t>Вступительное слово Пушкиной О.Н.</w:t>
      </w:r>
    </w:p>
    <w:p w:rsidR="00A520E0" w:rsidRPr="00E2573A" w:rsidRDefault="00A520E0" w:rsidP="00E2573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E2573A">
        <w:rPr>
          <w:sz w:val="28"/>
          <w:szCs w:val="28"/>
        </w:rPr>
        <w:t xml:space="preserve">Условия труда всегда были и остаются важным фактором, влияющим на качество жизни граждан. Статья 212 Трудового кодекса РФ закрепляет обязанности работодателя по обеспечению безопасных условий и охраны труда, но, к сожалению, работодателями далеко не всегда уделяется должное внимание работе по профилактике травматизма и профессиональных заболеваний на предприятии. </w:t>
      </w:r>
    </w:p>
    <w:p w:rsidR="00A520E0" w:rsidRPr="00E2573A" w:rsidRDefault="00A520E0" w:rsidP="00E2573A">
      <w:pPr>
        <w:shd w:val="clear" w:color="auto" w:fill="FFFFFF"/>
        <w:spacing w:line="276" w:lineRule="auto"/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E2573A">
        <w:rPr>
          <w:bCs/>
          <w:sz w:val="28"/>
          <w:szCs w:val="28"/>
          <w:bdr w:val="none" w:sz="0" w:space="0" w:color="auto" w:frame="1"/>
        </w:rPr>
        <w:t>За 1 квартал 2018 г. 11 человек получили травмы во время исполнения ими трудовых обязанностей (2 - тяжёлой и 9 лёгкой степени тяжести).</w:t>
      </w:r>
    </w:p>
    <w:p w:rsidR="00A520E0" w:rsidRPr="00E2573A" w:rsidRDefault="00A520E0" w:rsidP="00E2573A">
      <w:pPr>
        <w:spacing w:line="276" w:lineRule="auto"/>
        <w:ind w:firstLine="567"/>
        <w:jc w:val="both"/>
        <w:rPr>
          <w:sz w:val="28"/>
          <w:szCs w:val="28"/>
        </w:rPr>
      </w:pPr>
      <w:r w:rsidRPr="00E2573A">
        <w:rPr>
          <w:sz w:val="28"/>
          <w:szCs w:val="28"/>
        </w:rPr>
        <w:t xml:space="preserve">Проведённый анализ причин несчастных случаев, произошедших в 1 квартале 2018 г. показал, что 4 несчастных случая (36,4 %) были обусловлены погодными условиями (гололёд), 4 несчастных случая (36,4 %) – дорожно-транспортные происшествия, 1 несчастный случай (9,1 %) стал следствием противоправных действий третьих лиц, и только в 2-х несчастных случаях (18,1 %) причиной стало нарушение требований охраны труда пострадавшими.  </w:t>
      </w:r>
    </w:p>
    <w:p w:rsidR="00A520E0" w:rsidRPr="00E2573A" w:rsidRDefault="00A520E0" w:rsidP="00E2573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E2573A">
        <w:rPr>
          <w:sz w:val="28"/>
          <w:szCs w:val="28"/>
        </w:rPr>
        <w:lastRenderedPageBreak/>
        <w:t>Профзаболеваний работников в отчётном периоде на предприятиях Аксайского района не зарегистрировано.</w:t>
      </w:r>
    </w:p>
    <w:p w:rsidR="00C2687C" w:rsidRDefault="00C2687C" w:rsidP="00553EAD">
      <w:pPr>
        <w:pStyle w:val="a6"/>
        <w:spacing w:line="276" w:lineRule="auto"/>
        <w:ind w:left="0" w:firstLine="720"/>
        <w:jc w:val="both"/>
        <w:rPr>
          <w:b/>
          <w:sz w:val="28"/>
          <w:szCs w:val="28"/>
        </w:rPr>
      </w:pPr>
    </w:p>
    <w:p w:rsidR="003B31E1" w:rsidRPr="007C2417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</w:t>
      </w:r>
      <w:r w:rsidR="00C272BE">
        <w:rPr>
          <w:b/>
          <w:sz w:val="28"/>
          <w:szCs w:val="28"/>
        </w:rPr>
        <w:t>1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7C2417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в </w:t>
      </w:r>
      <w:r w:rsidR="00B5286B">
        <w:rPr>
          <w:sz w:val="28"/>
          <w:szCs w:val="28"/>
        </w:rPr>
        <w:t>1 кв. 2018</w:t>
      </w:r>
      <w:r w:rsidR="003B31E1" w:rsidRPr="007C2417">
        <w:rPr>
          <w:sz w:val="28"/>
          <w:szCs w:val="28"/>
        </w:rPr>
        <w:t xml:space="preserve"> год</w:t>
      </w:r>
      <w:r w:rsidR="00C272BE" w:rsidRPr="007C2417">
        <w:rPr>
          <w:sz w:val="28"/>
          <w:szCs w:val="28"/>
        </w:rPr>
        <w:t>а</w:t>
      </w:r>
      <w:r w:rsidR="003B31E1" w:rsidRPr="007C2417">
        <w:rPr>
          <w:sz w:val="28"/>
          <w:szCs w:val="28"/>
        </w:rPr>
        <w:t>.</w:t>
      </w:r>
    </w:p>
    <w:p w:rsidR="00C20BEC" w:rsidRPr="00463FD4" w:rsidRDefault="00D22F34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работодателей о несчастных случаях, произошедших в </w:t>
      </w:r>
      <w:r w:rsidR="00B5286B">
        <w:rPr>
          <w:i/>
          <w:sz w:val="28"/>
          <w:szCs w:val="28"/>
        </w:rPr>
        <w:t>1</w:t>
      </w:r>
      <w:r w:rsidRPr="00463FD4">
        <w:rPr>
          <w:i/>
          <w:sz w:val="28"/>
          <w:szCs w:val="28"/>
        </w:rPr>
        <w:t xml:space="preserve"> квартале 201</w:t>
      </w:r>
      <w:r w:rsidR="00B5286B">
        <w:rPr>
          <w:i/>
          <w:sz w:val="28"/>
          <w:szCs w:val="28"/>
        </w:rPr>
        <w:t>8</w:t>
      </w:r>
      <w:r w:rsidRPr="00463FD4">
        <w:rPr>
          <w:i/>
          <w:sz w:val="28"/>
          <w:szCs w:val="28"/>
        </w:rPr>
        <w:t>г. и мерах</w:t>
      </w:r>
      <w:r w:rsidR="0088499B">
        <w:rPr>
          <w:i/>
          <w:sz w:val="28"/>
          <w:szCs w:val="28"/>
        </w:rPr>
        <w:t>,</w:t>
      </w:r>
      <w:r w:rsidRPr="00463FD4">
        <w:rPr>
          <w:i/>
          <w:sz w:val="28"/>
          <w:szCs w:val="28"/>
        </w:rPr>
        <w:t xml:space="preserve"> принятых с целью профилактики производственного травматизма.</w:t>
      </w:r>
    </w:p>
    <w:p w:rsidR="00D22F34" w:rsidRDefault="00D22F34" w:rsidP="00553EA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вопроса.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B5286B" w:rsidRPr="0088499B" w:rsidRDefault="00C272BE" w:rsidP="0088499B">
      <w:pPr>
        <w:pStyle w:val="a6"/>
        <w:jc w:val="both"/>
        <w:rPr>
          <w:sz w:val="28"/>
          <w:szCs w:val="28"/>
        </w:rPr>
      </w:pPr>
      <w:r w:rsidRPr="00463FD4">
        <w:rPr>
          <w:b/>
          <w:sz w:val="28"/>
          <w:szCs w:val="28"/>
        </w:rPr>
        <w:t xml:space="preserve">Вопрос 2. </w:t>
      </w:r>
      <w:r w:rsidR="00B5286B" w:rsidRPr="0088499B">
        <w:rPr>
          <w:sz w:val="28"/>
          <w:szCs w:val="28"/>
        </w:rPr>
        <w:t>Об обеспечении работников организаций жилищно-коммунального хозяйства средствами индивидуальной защиты.</w:t>
      </w:r>
    </w:p>
    <w:p w:rsidR="00D22F34" w:rsidRPr="00463FD4" w:rsidRDefault="00D22F34" w:rsidP="00463FD4">
      <w:pPr>
        <w:ind w:left="360"/>
        <w:jc w:val="both"/>
        <w:rPr>
          <w:i/>
          <w:sz w:val="28"/>
          <w:szCs w:val="28"/>
        </w:rPr>
      </w:pPr>
    </w:p>
    <w:p w:rsidR="00C272BE" w:rsidRDefault="00C272BE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</w:t>
      </w:r>
      <w:r w:rsidR="00B5286B">
        <w:rPr>
          <w:i/>
          <w:sz w:val="28"/>
          <w:szCs w:val="28"/>
        </w:rPr>
        <w:t>работодателей об обеспеченности работников, осуществляющих работы в особых условиях (водопроводные, канализационные и газовые колодцы)</w:t>
      </w:r>
      <w:r w:rsidR="00E2573A">
        <w:rPr>
          <w:i/>
          <w:sz w:val="28"/>
          <w:szCs w:val="28"/>
        </w:rPr>
        <w:t xml:space="preserve"> средствами индивидуальной защиты</w:t>
      </w:r>
      <w:r w:rsidR="00B5286B">
        <w:rPr>
          <w:i/>
          <w:sz w:val="28"/>
          <w:szCs w:val="28"/>
        </w:rPr>
        <w:t>.</w:t>
      </w:r>
    </w:p>
    <w:p w:rsidR="00B5286B" w:rsidRPr="00463FD4" w:rsidRDefault="00B5286B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C20BE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C20BEC" w:rsidRPr="00553EAD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553EAD">
        <w:rPr>
          <w:b/>
          <w:sz w:val="28"/>
          <w:szCs w:val="28"/>
          <w:u w:val="single"/>
        </w:rPr>
        <w:t>Работодателям:</w:t>
      </w: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="00553EAD">
        <w:rPr>
          <w:sz w:val="28"/>
          <w:szCs w:val="28"/>
        </w:rPr>
        <w:t>ь</w:t>
      </w:r>
      <w:r>
        <w:rPr>
          <w:sz w:val="28"/>
          <w:szCs w:val="28"/>
        </w:rPr>
        <w:t xml:space="preserve"> исчерпывающие меры по организации охраны труда на предприятиях в соответствии с действующим законодательством с целью с</w:t>
      </w:r>
      <w:r w:rsidR="00553EAD">
        <w:rPr>
          <w:sz w:val="28"/>
          <w:szCs w:val="28"/>
        </w:rPr>
        <w:t>окращения случаев производственного травматизма.</w:t>
      </w:r>
    </w:p>
    <w:p w:rsidR="00A25AD8" w:rsidRPr="00977560" w:rsidRDefault="00A25AD8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проведение внеплановых и (или) целевых инструктажей по вопросам безопасной работы в особых условиях </w:t>
      </w:r>
      <w:r w:rsidR="00977560" w:rsidRPr="00977560">
        <w:rPr>
          <w:sz w:val="28"/>
          <w:szCs w:val="28"/>
        </w:rPr>
        <w:t>(водопроводные, канализационные и газовые колодцы)</w:t>
      </w:r>
      <w:r w:rsidR="00977560">
        <w:rPr>
          <w:sz w:val="28"/>
          <w:szCs w:val="28"/>
        </w:rPr>
        <w:t>, усилить контроль за обеспечением работников данной категории средствами индивидуальной защиты.</w:t>
      </w:r>
    </w:p>
    <w:p w:rsidR="0088499B" w:rsidRDefault="0088499B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b/>
          <w:sz w:val="28"/>
          <w:szCs w:val="28"/>
          <w:u w:val="single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мониторинг состояния охраны труда </w:t>
      </w:r>
      <w:r w:rsidR="0088499B">
        <w:rPr>
          <w:sz w:val="28"/>
          <w:szCs w:val="28"/>
        </w:rPr>
        <w:t>в организациях</w:t>
      </w:r>
      <w:r>
        <w:rPr>
          <w:sz w:val="28"/>
          <w:szCs w:val="28"/>
        </w:rPr>
        <w:t xml:space="preserve"> района</w:t>
      </w:r>
      <w:r w:rsidR="00463FD4">
        <w:rPr>
          <w:sz w:val="28"/>
          <w:szCs w:val="28"/>
        </w:rPr>
        <w:t>.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 w:rsidR="00463FD4">
        <w:rPr>
          <w:sz w:val="28"/>
          <w:szCs w:val="28"/>
        </w:rPr>
        <w:t>, а также по вопросам, связанным с внедрением программы «Нулевой травматизм».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C2687C" w:rsidRDefault="00C2687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1B28C9" w:rsidRDefault="001B28C9" w:rsidP="00E73DE7">
      <w:pPr>
        <w:tabs>
          <w:tab w:val="left" w:pos="7908"/>
        </w:tabs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E73DE7">
        <w:rPr>
          <w:sz w:val="28"/>
          <w:szCs w:val="28"/>
        </w:rPr>
        <w:tab/>
        <w:t>О.Н. Пушкина</w:t>
      </w: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sectPr w:rsidR="001B28C9" w:rsidSect="00977560">
      <w:pgSz w:w="11906" w:h="16838"/>
      <w:pgMar w:top="720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C1825"/>
    <w:multiLevelType w:val="hybridMultilevel"/>
    <w:tmpl w:val="246A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205756"/>
    <w:rsid w:val="00224825"/>
    <w:rsid w:val="00280AF9"/>
    <w:rsid w:val="00285292"/>
    <w:rsid w:val="0029665E"/>
    <w:rsid w:val="002B7424"/>
    <w:rsid w:val="002D30A0"/>
    <w:rsid w:val="002F6375"/>
    <w:rsid w:val="00301118"/>
    <w:rsid w:val="00366643"/>
    <w:rsid w:val="003713C0"/>
    <w:rsid w:val="0037318F"/>
    <w:rsid w:val="003A2C8F"/>
    <w:rsid w:val="003A34B9"/>
    <w:rsid w:val="003A51C4"/>
    <w:rsid w:val="003A6E85"/>
    <w:rsid w:val="003B1087"/>
    <w:rsid w:val="003B31E1"/>
    <w:rsid w:val="00400654"/>
    <w:rsid w:val="00463FD4"/>
    <w:rsid w:val="004B063C"/>
    <w:rsid w:val="004B5774"/>
    <w:rsid w:val="004B5821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37E04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73A11"/>
    <w:rsid w:val="0088499B"/>
    <w:rsid w:val="008C41C7"/>
    <w:rsid w:val="008D6F32"/>
    <w:rsid w:val="008F1188"/>
    <w:rsid w:val="009045F3"/>
    <w:rsid w:val="00907877"/>
    <w:rsid w:val="00960B0B"/>
    <w:rsid w:val="00977560"/>
    <w:rsid w:val="00983295"/>
    <w:rsid w:val="009A7965"/>
    <w:rsid w:val="009B309C"/>
    <w:rsid w:val="009C5071"/>
    <w:rsid w:val="009D313F"/>
    <w:rsid w:val="00A25AD8"/>
    <w:rsid w:val="00A520E0"/>
    <w:rsid w:val="00A63FCA"/>
    <w:rsid w:val="00A64C77"/>
    <w:rsid w:val="00A71B4F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5286B"/>
    <w:rsid w:val="00B8661A"/>
    <w:rsid w:val="00B8717F"/>
    <w:rsid w:val="00BA02A9"/>
    <w:rsid w:val="00BA04B5"/>
    <w:rsid w:val="00BE5A70"/>
    <w:rsid w:val="00C20BEC"/>
    <w:rsid w:val="00C2687C"/>
    <w:rsid w:val="00C272BE"/>
    <w:rsid w:val="00C40540"/>
    <w:rsid w:val="00C40BD9"/>
    <w:rsid w:val="00C51C96"/>
    <w:rsid w:val="00C81611"/>
    <w:rsid w:val="00CE1B78"/>
    <w:rsid w:val="00CE3D06"/>
    <w:rsid w:val="00D22F34"/>
    <w:rsid w:val="00D51A6D"/>
    <w:rsid w:val="00D51C9C"/>
    <w:rsid w:val="00D53C6F"/>
    <w:rsid w:val="00D655C9"/>
    <w:rsid w:val="00D7262D"/>
    <w:rsid w:val="00D77DEB"/>
    <w:rsid w:val="00D96C3B"/>
    <w:rsid w:val="00E2573A"/>
    <w:rsid w:val="00E579B2"/>
    <w:rsid w:val="00E6355D"/>
    <w:rsid w:val="00E73DE7"/>
    <w:rsid w:val="00E75CF5"/>
    <w:rsid w:val="00E90D78"/>
    <w:rsid w:val="00EB7483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24</cp:revision>
  <cp:lastPrinted>2021-03-04T07:41:00Z</cp:lastPrinted>
  <dcterms:created xsi:type="dcterms:W3CDTF">2017-04-11T15:20:00Z</dcterms:created>
  <dcterms:modified xsi:type="dcterms:W3CDTF">2021-03-04T09:32:00Z</dcterms:modified>
</cp:coreProperties>
</file>